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0C" w:rsidRPr="00246DE4" w:rsidRDefault="00AF76A3" w:rsidP="0042424F">
      <w:pPr>
        <w:spacing w:after="0"/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63D8CB11" wp14:editId="7F550EC5">
            <wp:extent cx="933450" cy="687316"/>
            <wp:effectExtent l="0" t="0" r="0" b="0"/>
            <wp:docPr id="3" name="Picture 3" descr="C:\Users\sconnally\AppData\Local\Microsoft\Windows\INetCache\Content.MSO\9BB0D4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nnally\AppData\Local\Microsoft\Windows\INetCache\Content.MSO\9BB0D49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48" cy="69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B0C" w:rsidRPr="00246DE4">
        <w:rPr>
          <w:sz w:val="36"/>
        </w:rPr>
        <w:t>Mrs. Stephanie &amp; Mrs. Freedom’s Newsletter</w:t>
      </w:r>
    </w:p>
    <w:p w:rsidR="005B3B0C" w:rsidRDefault="00242A63" w:rsidP="005B3B0C">
      <w:pPr>
        <w:jc w:val="center"/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503555</wp:posOffset>
                </wp:positionV>
                <wp:extent cx="5932805" cy="208597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0C" w:rsidRPr="005B3B0C" w:rsidRDefault="005B3B0C" w:rsidP="005B3B0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jc w:val="center"/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</w:pP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What</w:t>
                            </w:r>
                            <w:r w:rsidRPr="005B3B0C">
                              <w:rPr>
                                <w:rFonts w:ascii="Monaco" w:hAnsi="Monaco" w:cs="Courier New"/>
                                <w:b/>
                                <w:sz w:val="36"/>
                                <w:u w:val="single"/>
                              </w:rPr>
                              <w:t>’</w:t>
                            </w: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s happening in our room?</w:t>
                            </w:r>
                          </w:p>
                          <w:p w:rsidR="00611D2E" w:rsidRPr="0042424F" w:rsidRDefault="0042424F" w:rsidP="00977734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Calibri" w:hAnsi="Calibri" w:cs="Calibri"/>
                                <w:sz w:val="40"/>
                              </w:rPr>
                            </w:pPr>
                            <w:r w:rsidRPr="0042424F">
                              <w:rPr>
                                <w:rFonts w:ascii="KTD Sunshine Smiles" w:hAnsi="KTD Sunshine Smiles"/>
                                <w:sz w:val="40"/>
                              </w:rPr>
                              <w:t>It</w:t>
                            </w:r>
                            <w:r w:rsidRPr="0042424F">
                              <w:rPr>
                                <w:rFonts w:ascii="Courier New" w:hAnsi="Courier New" w:cs="Courier New"/>
                                <w:sz w:val="40"/>
                              </w:rPr>
                              <w:t>’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</w:rPr>
                              <w:t>s been a week of reviewing</w:t>
                            </w:r>
                            <w:r w:rsidRPr="0042424F">
                              <w:rPr>
                                <w:rFonts w:ascii="Calibri" w:hAnsi="Calibri" w:cs="Calibri"/>
                                <w:sz w:val="40"/>
                              </w:rPr>
                              <w:t xml:space="preserve"> 3d shapes.  My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</w:rPr>
                              <w:t xml:space="preserve"> groups found them in magazines, </w:t>
                            </w:r>
                            <w:r w:rsidRPr="0042424F">
                              <w:rPr>
                                <w:rFonts w:ascii="Calibri" w:hAnsi="Calibri" w:cs="Calibri"/>
                                <w:sz w:val="40"/>
                              </w:rPr>
                              <w:t>cut them out a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</w:rPr>
                              <w:t xml:space="preserve">nd glued them onto poster paper, </w:t>
                            </w:r>
                            <w:r w:rsidRPr="0042424F">
                              <w:rPr>
                                <w:rFonts w:ascii="Calibri" w:hAnsi="Calibri" w:cs="Calibri"/>
                                <w:sz w:val="40"/>
                              </w:rPr>
                              <w:t xml:space="preserve">and Mrs. Freedom’s groups reviewed graduated order and tracking print. 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</w:rPr>
                              <w:t>Next week is simple addition and subtraction.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39.65pt;width:467.15pt;height:16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8BJQ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">
                <v:textbox>
                  <w:txbxContent>
                    <w:p w:rsidR="005B3B0C" w:rsidRPr="005B3B0C" w:rsidRDefault="005B3B0C" w:rsidP="005B3B0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jc w:val="center"/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</w:pP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What</w:t>
                      </w:r>
                      <w:r w:rsidRPr="005B3B0C">
                        <w:rPr>
                          <w:rFonts w:ascii="Monaco" w:hAnsi="Monaco" w:cs="Courier New"/>
                          <w:b/>
                          <w:sz w:val="36"/>
                          <w:u w:val="single"/>
                        </w:rPr>
                        <w:t>’</w:t>
                      </w: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s happening in our room?</w:t>
                      </w:r>
                    </w:p>
                    <w:p w:rsidR="00611D2E" w:rsidRPr="0042424F" w:rsidRDefault="0042424F" w:rsidP="00977734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rPr>
                          <w:rFonts w:ascii="Calibri" w:hAnsi="Calibri" w:cs="Calibri"/>
                          <w:sz w:val="40"/>
                        </w:rPr>
                      </w:pPr>
                      <w:r w:rsidRPr="0042424F">
                        <w:rPr>
                          <w:rFonts w:ascii="KTD Sunshine Smiles" w:hAnsi="KTD Sunshine Smiles"/>
                          <w:sz w:val="40"/>
                        </w:rPr>
                        <w:t>It</w:t>
                      </w:r>
                      <w:r w:rsidRPr="0042424F">
                        <w:rPr>
                          <w:rFonts w:ascii="Courier New" w:hAnsi="Courier New" w:cs="Courier New"/>
                          <w:sz w:val="40"/>
                        </w:rPr>
                        <w:t>’</w:t>
                      </w:r>
                      <w:r>
                        <w:rPr>
                          <w:rFonts w:ascii="Calibri" w:hAnsi="Calibri" w:cs="Calibri"/>
                          <w:sz w:val="40"/>
                        </w:rPr>
                        <w:t>s been a week of reviewing</w:t>
                      </w:r>
                      <w:r w:rsidRPr="0042424F">
                        <w:rPr>
                          <w:rFonts w:ascii="Calibri" w:hAnsi="Calibri" w:cs="Calibri"/>
                          <w:sz w:val="40"/>
                        </w:rPr>
                        <w:t xml:space="preserve"> 3d shapes.  My</w:t>
                      </w:r>
                      <w:r>
                        <w:rPr>
                          <w:rFonts w:ascii="Calibri" w:hAnsi="Calibri" w:cs="Calibri"/>
                          <w:sz w:val="40"/>
                        </w:rPr>
                        <w:t xml:space="preserve"> groups found them in magazines, </w:t>
                      </w:r>
                      <w:r w:rsidRPr="0042424F">
                        <w:rPr>
                          <w:rFonts w:ascii="Calibri" w:hAnsi="Calibri" w:cs="Calibri"/>
                          <w:sz w:val="40"/>
                        </w:rPr>
                        <w:t>cut them out a</w:t>
                      </w:r>
                      <w:r>
                        <w:rPr>
                          <w:rFonts w:ascii="Calibri" w:hAnsi="Calibri" w:cs="Calibri"/>
                          <w:sz w:val="40"/>
                        </w:rPr>
                        <w:t xml:space="preserve">nd glued them onto poster paper, </w:t>
                      </w:r>
                      <w:r w:rsidRPr="0042424F">
                        <w:rPr>
                          <w:rFonts w:ascii="Calibri" w:hAnsi="Calibri" w:cs="Calibri"/>
                          <w:sz w:val="40"/>
                        </w:rPr>
                        <w:t xml:space="preserve">and Mrs. Freedom’s groups reviewed graduated order and tracking print. </w:t>
                      </w:r>
                      <w:r>
                        <w:rPr>
                          <w:rFonts w:ascii="Calibri" w:hAnsi="Calibri" w:cs="Calibri"/>
                          <w:sz w:val="40"/>
                        </w:rPr>
                        <w:t>Next week is simple addition and subtraction.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C7B">
        <w:rPr>
          <w:sz w:val="48"/>
        </w:rPr>
        <w:t>April</w:t>
      </w:r>
      <w:bookmarkStart w:id="0" w:name="_GoBack"/>
      <w:bookmarkEnd w:id="0"/>
      <w:r w:rsidR="00977734">
        <w:rPr>
          <w:sz w:val="48"/>
        </w:rPr>
        <w:t xml:space="preserve"> 1</w:t>
      </w:r>
      <w:r w:rsidR="0042424F">
        <w:rPr>
          <w:sz w:val="48"/>
        </w:rPr>
        <w:t>2</w:t>
      </w:r>
      <w:r w:rsidR="00611D2E">
        <w:rPr>
          <w:sz w:val="48"/>
        </w:rPr>
        <w:t>, 2024</w:t>
      </w:r>
    </w:p>
    <w:p w:rsidR="003446D8" w:rsidRDefault="00977734" w:rsidP="005B3B0C">
      <w:pPr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2288540</wp:posOffset>
                </wp:positionV>
                <wp:extent cx="4699000" cy="29908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734" w:rsidRPr="00977734" w:rsidRDefault="00977734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  <w:u w:val="single"/>
                              </w:rPr>
                              <w:t xml:space="preserve">What’s coming </w:t>
                            </w:r>
                            <w:proofErr w:type="gramStart"/>
                            <w:r w:rsidRPr="00977734">
                              <w:rPr>
                                <w:rFonts w:ascii="Janda Polkadot Party" w:eastAsia="Times New Roman" w:hAnsi="Janda Polkadot Party" w:cs="Times New Roman"/>
                                <w:color w:val="000000"/>
                                <w:sz w:val="44"/>
                                <w:szCs w:val="44"/>
                                <w:u w:val="single"/>
                              </w:rPr>
                              <w:t>up:</w:t>
                            </w:r>
                            <w:proofErr w:type="gramEnd"/>
                          </w:p>
                          <w:p w:rsidR="0042424F" w:rsidRPr="0042424F" w:rsidRDefault="00977734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42424F" w:rsidRPr="0042424F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  <w:t xml:space="preserve">May 6 </w:t>
                            </w:r>
                            <w:r w:rsidR="0042424F" w:rsidRPr="0042424F">
                              <w:rPr>
                                <w:rFonts w:ascii="Courier New" w:eastAsia="Times New Roman" w:hAnsi="Courier New" w:cs="Courier New"/>
                                <w:b/>
                                <w:sz w:val="36"/>
                                <w:szCs w:val="24"/>
                              </w:rPr>
                              <w:t>–</w:t>
                            </w:r>
                            <w:r w:rsidR="0042424F" w:rsidRPr="0042424F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  <w:t xml:space="preserve"> End of the year class picnic (more info to come)</w:t>
                            </w:r>
                          </w:p>
                          <w:p w:rsidR="0042424F" w:rsidRPr="0042424F" w:rsidRDefault="0042424F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42424F" w:rsidRPr="0042424F" w:rsidRDefault="0042424F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42424F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  <w:t xml:space="preserve">May 9 </w:t>
                            </w:r>
                            <w:r w:rsidRPr="0042424F">
                              <w:rPr>
                                <w:rFonts w:ascii="Courier New" w:eastAsia="Times New Roman" w:hAnsi="Courier New" w:cs="Courier New"/>
                                <w:b/>
                                <w:sz w:val="36"/>
                                <w:szCs w:val="24"/>
                              </w:rPr>
                              <w:t>–</w:t>
                            </w:r>
                            <w:r w:rsidRPr="0042424F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  <w:t xml:space="preserve"> Student led conference nigh (I</w:t>
                            </w:r>
                            <w:r w:rsidRPr="0042424F">
                              <w:rPr>
                                <w:rFonts w:ascii="Courier New" w:eastAsia="Times New Roman" w:hAnsi="Courier New" w:cs="Courier New"/>
                                <w:b/>
                                <w:sz w:val="36"/>
                                <w:szCs w:val="24"/>
                              </w:rPr>
                              <w:t>’</w:t>
                            </w:r>
                            <w:r w:rsidRPr="0042424F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  <w:t>ll contact you w/ times)</w:t>
                            </w:r>
                          </w:p>
                          <w:p w:rsidR="0042424F" w:rsidRPr="0042424F" w:rsidRDefault="0042424F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42424F" w:rsidRPr="0042424F" w:rsidRDefault="0042424F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42424F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  <w:t xml:space="preserve">May 14 </w:t>
                            </w:r>
                            <w:r w:rsidRPr="0042424F">
                              <w:rPr>
                                <w:rFonts w:ascii="Courier New" w:eastAsia="Times New Roman" w:hAnsi="Courier New" w:cs="Courier New"/>
                                <w:b/>
                                <w:sz w:val="36"/>
                                <w:szCs w:val="24"/>
                              </w:rPr>
                              <w:t>–</w:t>
                            </w:r>
                            <w:r w:rsidRPr="0042424F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  <w:t xml:space="preserve"> YMCA Swim Day</w:t>
                            </w:r>
                          </w:p>
                          <w:p w:rsidR="0042424F" w:rsidRPr="0042424F" w:rsidRDefault="0042424F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</w:pPr>
                          </w:p>
                          <w:p w:rsidR="0042424F" w:rsidRPr="0042424F" w:rsidRDefault="0042424F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 w:line="240" w:lineRule="auto"/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42424F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  <w:t xml:space="preserve">May 17 </w:t>
                            </w:r>
                            <w:r w:rsidRPr="0042424F">
                              <w:rPr>
                                <w:rFonts w:ascii="Courier New" w:eastAsia="Times New Roman" w:hAnsi="Courier New" w:cs="Courier New"/>
                                <w:b/>
                                <w:sz w:val="36"/>
                                <w:szCs w:val="24"/>
                              </w:rPr>
                              <w:t>–</w:t>
                            </w:r>
                            <w:r w:rsidRPr="0042424F">
                              <w:rPr>
                                <w:rFonts w:ascii="KTD Sunshine Smiles" w:eastAsia="Times New Roman" w:hAnsi="KTD Sunshine Smiles" w:cs="Times New Roman"/>
                                <w:b/>
                                <w:sz w:val="36"/>
                                <w:szCs w:val="24"/>
                              </w:rPr>
                              <w:t xml:space="preserve"> Last Day of School</w:t>
                            </w:r>
                          </w:p>
                          <w:p w:rsidR="003446D8" w:rsidRDefault="00977734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97773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B3B0C" w:rsidRPr="005B3B0C" w:rsidRDefault="005B3B0C" w:rsidP="0042424F">
                            <w:pPr>
                              <w:pBdr>
                                <w:top w:val="dotDash" w:sz="18" w:space="1" w:color="auto"/>
                                <w:left w:val="dotDash" w:sz="18" w:space="4" w:color="auto"/>
                                <w:bottom w:val="dotDash" w:sz="18" w:space="1" w:color="auto"/>
                                <w:right w:val="dotDash" w:sz="18" w:space="4" w:color="auto"/>
                              </w:pBd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.2pt;width:370pt;height:23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">
                <v:textbox>
                  <w:txbxContent>
                    <w:p w:rsidR="00977734" w:rsidRPr="00977734" w:rsidRDefault="00977734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77734"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  <w:u w:val="single"/>
                        </w:rPr>
                        <w:t xml:space="preserve">What’s coming </w:t>
                      </w:r>
                      <w:proofErr w:type="gramStart"/>
                      <w:r w:rsidRPr="00977734">
                        <w:rPr>
                          <w:rFonts w:ascii="Janda Polkadot Party" w:eastAsia="Times New Roman" w:hAnsi="Janda Polkadot Party" w:cs="Times New Roman"/>
                          <w:color w:val="000000"/>
                          <w:sz w:val="44"/>
                          <w:szCs w:val="44"/>
                          <w:u w:val="single"/>
                        </w:rPr>
                        <w:t>up:</w:t>
                      </w:r>
                      <w:proofErr w:type="gramEnd"/>
                    </w:p>
                    <w:p w:rsidR="0042424F" w:rsidRPr="0042424F" w:rsidRDefault="00977734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</w:pP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42424F" w:rsidRPr="0042424F"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  <w:t xml:space="preserve">May 6 </w:t>
                      </w:r>
                      <w:r w:rsidR="0042424F" w:rsidRPr="0042424F">
                        <w:rPr>
                          <w:rFonts w:ascii="Courier New" w:eastAsia="Times New Roman" w:hAnsi="Courier New" w:cs="Courier New"/>
                          <w:b/>
                          <w:sz w:val="36"/>
                          <w:szCs w:val="24"/>
                        </w:rPr>
                        <w:t>–</w:t>
                      </w:r>
                      <w:r w:rsidR="0042424F" w:rsidRPr="0042424F"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  <w:t xml:space="preserve"> End of the year class picnic (more info to come)</w:t>
                      </w:r>
                    </w:p>
                    <w:p w:rsidR="0042424F" w:rsidRPr="0042424F" w:rsidRDefault="0042424F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</w:pPr>
                    </w:p>
                    <w:p w:rsidR="0042424F" w:rsidRPr="0042424F" w:rsidRDefault="0042424F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</w:pPr>
                      <w:r w:rsidRPr="0042424F"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  <w:t xml:space="preserve">May 9 </w:t>
                      </w:r>
                      <w:r w:rsidRPr="0042424F">
                        <w:rPr>
                          <w:rFonts w:ascii="Courier New" w:eastAsia="Times New Roman" w:hAnsi="Courier New" w:cs="Courier New"/>
                          <w:b/>
                          <w:sz w:val="36"/>
                          <w:szCs w:val="24"/>
                        </w:rPr>
                        <w:t>–</w:t>
                      </w:r>
                      <w:r w:rsidRPr="0042424F"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  <w:t xml:space="preserve"> Student led conference nigh (I</w:t>
                      </w:r>
                      <w:r w:rsidRPr="0042424F">
                        <w:rPr>
                          <w:rFonts w:ascii="Courier New" w:eastAsia="Times New Roman" w:hAnsi="Courier New" w:cs="Courier New"/>
                          <w:b/>
                          <w:sz w:val="36"/>
                          <w:szCs w:val="24"/>
                        </w:rPr>
                        <w:t>’</w:t>
                      </w:r>
                      <w:r w:rsidRPr="0042424F"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  <w:t>ll contact you w/ times)</w:t>
                      </w:r>
                    </w:p>
                    <w:p w:rsidR="0042424F" w:rsidRPr="0042424F" w:rsidRDefault="0042424F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</w:pPr>
                    </w:p>
                    <w:p w:rsidR="0042424F" w:rsidRPr="0042424F" w:rsidRDefault="0042424F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</w:pPr>
                      <w:r w:rsidRPr="0042424F"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  <w:t xml:space="preserve">May 14 </w:t>
                      </w:r>
                      <w:r w:rsidRPr="0042424F">
                        <w:rPr>
                          <w:rFonts w:ascii="Courier New" w:eastAsia="Times New Roman" w:hAnsi="Courier New" w:cs="Courier New"/>
                          <w:b/>
                          <w:sz w:val="36"/>
                          <w:szCs w:val="24"/>
                        </w:rPr>
                        <w:t>–</w:t>
                      </w:r>
                      <w:r w:rsidRPr="0042424F"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  <w:t xml:space="preserve"> YMCA Swim Day</w:t>
                      </w:r>
                    </w:p>
                    <w:p w:rsidR="0042424F" w:rsidRPr="0042424F" w:rsidRDefault="0042424F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</w:pPr>
                    </w:p>
                    <w:p w:rsidR="0042424F" w:rsidRPr="0042424F" w:rsidRDefault="0042424F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 w:line="240" w:lineRule="auto"/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</w:pPr>
                      <w:r w:rsidRPr="0042424F"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  <w:t xml:space="preserve">May 17 </w:t>
                      </w:r>
                      <w:r w:rsidRPr="0042424F">
                        <w:rPr>
                          <w:rFonts w:ascii="Courier New" w:eastAsia="Times New Roman" w:hAnsi="Courier New" w:cs="Courier New"/>
                          <w:b/>
                          <w:sz w:val="36"/>
                          <w:szCs w:val="24"/>
                        </w:rPr>
                        <w:t>–</w:t>
                      </w:r>
                      <w:r w:rsidRPr="0042424F">
                        <w:rPr>
                          <w:rFonts w:ascii="KTD Sunshine Smiles" w:eastAsia="Times New Roman" w:hAnsi="KTD Sunshine Smiles" w:cs="Times New Roman"/>
                          <w:b/>
                          <w:sz w:val="36"/>
                          <w:szCs w:val="24"/>
                        </w:rPr>
                        <w:t xml:space="preserve"> Last Day of School</w:t>
                      </w:r>
                    </w:p>
                    <w:p w:rsidR="003446D8" w:rsidRDefault="00977734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spacing w:after="0"/>
                        <w:rPr>
                          <w:sz w:val="44"/>
                        </w:rPr>
                      </w:pP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97773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5B3B0C" w:rsidRPr="005B3B0C" w:rsidRDefault="005B3B0C" w:rsidP="0042424F">
                      <w:pPr>
                        <w:pBdr>
                          <w:top w:val="dotDash" w:sz="18" w:space="1" w:color="auto"/>
                          <w:left w:val="dotDash" w:sz="18" w:space="4" w:color="auto"/>
                          <w:bottom w:val="dotDash" w:sz="18" w:space="1" w:color="auto"/>
                          <w:right w:val="dotDash" w:sz="18" w:space="4" w:color="auto"/>
                        </w:pBd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D2E">
        <w:rPr>
          <w:sz w:val="48"/>
        </w:rPr>
        <w:t xml:space="preserve">    </w:t>
      </w:r>
    </w:p>
    <w:p w:rsidR="003446D8" w:rsidRDefault="00611D2E" w:rsidP="005B3B0C">
      <w:pPr>
        <w:rPr>
          <w:sz w:val="48"/>
        </w:rPr>
      </w:pPr>
      <w:r>
        <w:rPr>
          <w:sz w:val="48"/>
        </w:rPr>
        <w:t xml:space="preserve">          </w:t>
      </w:r>
    </w:p>
    <w:p w:rsidR="005B3B0C" w:rsidRDefault="00611D2E" w:rsidP="005B3B0C">
      <w:pPr>
        <w:rPr>
          <w:sz w:val="48"/>
        </w:rPr>
      </w:pPr>
      <w:r>
        <w:rPr>
          <w:sz w:val="48"/>
        </w:rPr>
        <w:t xml:space="preserve"> </w:t>
      </w:r>
      <w:r w:rsidR="005B3B0C">
        <w:rPr>
          <w:sz w:val="48"/>
        </w:rPr>
        <w:tab/>
        <w:t xml:space="preserve">                                             </w:t>
      </w:r>
      <w:r>
        <w:rPr>
          <w:sz w:val="48"/>
        </w:rPr>
        <w:t xml:space="preserve">   </w:t>
      </w:r>
    </w:p>
    <w:p w:rsidR="003446D8" w:rsidRDefault="00AC0FF8" w:rsidP="005B3B0C">
      <w:pPr>
        <w:rPr>
          <w:sz w:val="36"/>
        </w:rPr>
      </w:pPr>
      <w:r w:rsidRPr="00AC0FF8">
        <w:rPr>
          <w:sz w:val="36"/>
        </w:rPr>
        <w:tab/>
      </w:r>
      <w:r w:rsidRPr="00AC0FF8">
        <w:rPr>
          <w:sz w:val="36"/>
        </w:rPr>
        <w:tab/>
      </w:r>
      <w:r w:rsidRPr="00AC0FF8">
        <w:rPr>
          <w:sz w:val="36"/>
        </w:rPr>
        <w:tab/>
      </w:r>
    </w:p>
    <w:p w:rsidR="00B11C80" w:rsidRDefault="00B11C80" w:rsidP="005B3B0C">
      <w:pPr>
        <w:rPr>
          <w:sz w:val="36"/>
        </w:rPr>
      </w:pPr>
    </w:p>
    <w:p w:rsidR="00B11C80" w:rsidRDefault="00B11C80" w:rsidP="00B11C80">
      <w:pPr>
        <w:ind w:left="5040" w:firstLine="750"/>
        <w:rPr>
          <w:sz w:val="36"/>
        </w:rPr>
      </w:pPr>
    </w:p>
    <w:p w:rsidR="00977734" w:rsidRDefault="00246DE4" w:rsidP="005B3B0C">
      <w:pPr>
        <w:rPr>
          <w:sz w:val="36"/>
        </w:rPr>
      </w:pPr>
      <w:r>
        <w:rPr>
          <w:sz w:val="36"/>
        </w:rPr>
        <w:t xml:space="preserve"> </w:t>
      </w:r>
    </w:p>
    <w:p w:rsidR="00AC0FF8" w:rsidRDefault="00AF76A3" w:rsidP="005B3B0C">
      <w:pPr>
        <w:rPr>
          <w:sz w:val="36"/>
        </w:rPr>
      </w:pPr>
      <w:r w:rsidRPr="00AC0FF8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3095625</wp:posOffset>
                </wp:positionH>
                <wp:positionV relativeFrom="paragraph">
                  <wp:posOffset>338455</wp:posOffset>
                </wp:positionV>
                <wp:extent cx="2533650" cy="13049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F8" w:rsidRPr="00242A63" w:rsidRDefault="00AC0FF8" w:rsidP="00AC0F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42A63">
                              <w:rPr>
                                <w:sz w:val="40"/>
                              </w:rPr>
                              <w:t xml:space="preserve">Need </w:t>
                            </w:r>
                            <w:proofErr w:type="gramStart"/>
                            <w:r w:rsidRPr="00242A63">
                              <w:rPr>
                                <w:sz w:val="40"/>
                              </w:rPr>
                              <w:t>me</w:t>
                            </w:r>
                            <w:proofErr w:type="gramEnd"/>
                            <w:r w:rsidRPr="00242A63">
                              <w:rPr>
                                <w:sz w:val="40"/>
                              </w:rPr>
                              <w:t>?</w:t>
                            </w:r>
                          </w:p>
                          <w:p w:rsidR="00AC0FF8" w:rsidRPr="00AF76A3" w:rsidRDefault="00EA0C7B">
                            <w:pPr>
                              <w:rPr>
                                <w:sz w:val="32"/>
                              </w:rPr>
                            </w:pPr>
                            <w:hyperlink r:id="rId7" w:history="1">
                              <w:r w:rsidR="00AC0FF8" w:rsidRPr="00AF76A3">
                                <w:rPr>
                                  <w:rStyle w:val="Hyperlink"/>
                                  <w:sz w:val="32"/>
                                </w:rPr>
                                <w:t>sconnally@tcjackets.net</w:t>
                              </w:r>
                            </w:hyperlink>
                            <w:r w:rsidR="00977734" w:rsidRPr="00AF76A3">
                              <w:rPr>
                                <w:sz w:val="32"/>
                              </w:rPr>
                              <w:t xml:space="preserve"> </w:t>
                            </w:r>
                            <w:r w:rsidR="00AC0FF8" w:rsidRPr="00AF76A3">
                              <w:rPr>
                                <w:sz w:val="32"/>
                              </w:rPr>
                              <w:t xml:space="preserve"> Seesaw or 229-225-3908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.75pt;margin-top:26.65pt;width:199.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">
                <v:textbox>
                  <w:txbxContent>
                    <w:p w:rsidR="00AC0FF8" w:rsidRPr="00242A63" w:rsidRDefault="00AC0FF8" w:rsidP="00AC0FF8">
                      <w:pPr>
                        <w:jc w:val="center"/>
                        <w:rPr>
                          <w:sz w:val="40"/>
                        </w:rPr>
                      </w:pPr>
                      <w:r w:rsidRPr="00242A63">
                        <w:rPr>
                          <w:sz w:val="40"/>
                        </w:rPr>
                        <w:t xml:space="preserve">Need </w:t>
                      </w:r>
                      <w:proofErr w:type="gramStart"/>
                      <w:r w:rsidRPr="00242A63">
                        <w:rPr>
                          <w:sz w:val="40"/>
                        </w:rPr>
                        <w:t>me</w:t>
                      </w:r>
                      <w:proofErr w:type="gramEnd"/>
                      <w:r w:rsidRPr="00242A63">
                        <w:rPr>
                          <w:sz w:val="40"/>
                        </w:rPr>
                        <w:t>?</w:t>
                      </w:r>
                    </w:p>
                    <w:p w:rsidR="00AC0FF8" w:rsidRPr="00AF76A3" w:rsidRDefault="00EA0C7B">
                      <w:pPr>
                        <w:rPr>
                          <w:sz w:val="32"/>
                        </w:rPr>
                      </w:pPr>
                      <w:hyperlink r:id="rId8" w:history="1">
                        <w:r w:rsidR="00AC0FF8" w:rsidRPr="00AF76A3">
                          <w:rPr>
                            <w:rStyle w:val="Hyperlink"/>
                            <w:sz w:val="32"/>
                          </w:rPr>
                          <w:t>sconnally@tcjackets.net</w:t>
                        </w:r>
                      </w:hyperlink>
                      <w:r w:rsidR="00977734" w:rsidRPr="00AF76A3">
                        <w:rPr>
                          <w:sz w:val="32"/>
                        </w:rPr>
                        <w:t xml:space="preserve"> </w:t>
                      </w:r>
                      <w:r w:rsidR="00AC0FF8" w:rsidRPr="00AF76A3">
                        <w:rPr>
                          <w:sz w:val="32"/>
                        </w:rPr>
                        <w:t xml:space="preserve"> Seesaw or 229-225-3908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76A3">
        <w:rPr>
          <w:noProof/>
          <w:sz w:val="48"/>
          <w:bdr w:val="thinThickThinSmallGap" w:sz="24" w:space="0" w:color="auto"/>
        </w:rPr>
        <w:drawing>
          <wp:inline distT="0" distB="0" distL="0" distR="0" wp14:anchorId="09DDA179" wp14:editId="16886445">
            <wp:extent cx="1847850" cy="138588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0314_1407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109" cy="139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FF8" w:rsidRPr="00AC0FF8">
        <w:rPr>
          <w:sz w:val="36"/>
        </w:rPr>
        <w:tab/>
      </w:r>
    </w:p>
    <w:p w:rsidR="003446D8" w:rsidRDefault="003446D8" w:rsidP="005B3B0C">
      <w:pPr>
        <w:rPr>
          <w:sz w:val="36"/>
        </w:rPr>
      </w:pPr>
    </w:p>
    <w:p w:rsidR="003446D8" w:rsidRPr="00AC0FF8" w:rsidRDefault="00AF76A3" w:rsidP="005B3B0C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sectPr w:rsidR="003446D8" w:rsidRPr="00AC0FF8" w:rsidSect="00242A63">
      <w:pgSz w:w="12240" w:h="15840"/>
      <w:pgMar w:top="1440" w:right="1440" w:bottom="1440" w:left="1440" w:header="720" w:footer="720" w:gutter="0"/>
      <w:pgBorders w:offsetFrom="page">
        <w:top w:val="dashed" w:sz="18" w:space="24" w:color="auto" w:shadow="1"/>
        <w:left w:val="dashed" w:sz="18" w:space="24" w:color="auto" w:shadow="1"/>
        <w:bottom w:val="dashed" w:sz="18" w:space="24" w:color="auto" w:shadow="1"/>
        <w:right w:val="dashed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KTD Sunshine Smiles">
    <w:panose1 w:val="00000000000000000000"/>
    <w:charset w:val="00"/>
    <w:family w:val="modern"/>
    <w:notTrueType/>
    <w:pitch w:val="variable"/>
    <w:sig w:usb0="00000027" w:usb1="00000000" w:usb2="00000000" w:usb3="00000000" w:csb0="00000003" w:csb1="00000000"/>
  </w:font>
  <w:font w:name="Janda Polkadot Part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1B8"/>
    <w:multiLevelType w:val="hybridMultilevel"/>
    <w:tmpl w:val="F60257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977"/>
    <w:multiLevelType w:val="multilevel"/>
    <w:tmpl w:val="F01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C"/>
    <w:rsid w:val="00242A63"/>
    <w:rsid w:val="00246DE4"/>
    <w:rsid w:val="003446D8"/>
    <w:rsid w:val="0042424F"/>
    <w:rsid w:val="005B3B0C"/>
    <w:rsid w:val="00611D2E"/>
    <w:rsid w:val="00977734"/>
    <w:rsid w:val="00AB6D52"/>
    <w:rsid w:val="00AC0FF8"/>
    <w:rsid w:val="00AD4891"/>
    <w:rsid w:val="00AF76A3"/>
    <w:rsid w:val="00B11C80"/>
    <w:rsid w:val="00D917E7"/>
    <w:rsid w:val="00EA0C7B"/>
    <w:rsid w:val="00E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78E"/>
  <w15:chartTrackingRefBased/>
  <w15:docId w15:val="{A4D6EEB0-54FB-4BE6-BB61-C1ED2A34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3B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3B0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C0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nnally@tcjacket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connally@tcjacket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1B3C-A567-4655-8C96-6E81C56A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Connally, Stephanie</dc:creator>
  <cp:keywords/>
  <dc:description/>
  <cp:lastModifiedBy>Connally, Stephanie</cp:lastModifiedBy>
  <cp:revision>2</cp:revision>
  <cp:lastPrinted>2024-04-12T16:53:00Z</cp:lastPrinted>
  <dcterms:created xsi:type="dcterms:W3CDTF">2024-04-12T16:54:00Z</dcterms:created>
  <dcterms:modified xsi:type="dcterms:W3CDTF">2024-04-12T16:54:00Z</dcterms:modified>
</cp:coreProperties>
</file>